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0326" w14:textId="77777777" w:rsidR="00D5680F" w:rsidRPr="003B09ED" w:rsidRDefault="00D5680F" w:rsidP="00D5680F">
      <w:pPr>
        <w:rPr>
          <w:rFonts w:cstheme="minorHAnsi"/>
          <w:b/>
          <w:bCs/>
          <w:color w:val="C3001E"/>
          <w:sz w:val="32"/>
          <w:szCs w:val="32"/>
          <w:lang w:val="it-IT"/>
        </w:rPr>
      </w:pPr>
      <w:r w:rsidRPr="003B09ED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2004CD81" w14:textId="77777777" w:rsidR="00D5680F" w:rsidRPr="003B09ED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734C9BB6" w14:textId="77777777" w:rsidR="00D5680F" w:rsidRPr="003B09ED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1972280E" w14:textId="46DA2CA1" w:rsidR="00F73B22" w:rsidRPr="003B09ED" w:rsidRDefault="00F73B22" w:rsidP="00F73B22">
      <w:pPr>
        <w:rPr>
          <w:b/>
          <w:bCs/>
          <w:color w:val="000000"/>
          <w:sz w:val="20"/>
          <w:szCs w:val="20"/>
          <w:lang w:val="it-IT"/>
        </w:rPr>
      </w:pPr>
      <w:r w:rsidRPr="003B09ED">
        <w:rPr>
          <w:b/>
          <w:bCs/>
          <w:color w:val="000000"/>
          <w:sz w:val="20"/>
          <w:szCs w:val="20"/>
          <w:lang w:val="it-IT"/>
        </w:rPr>
        <w:t>Mex, Svizzera, 21 gennaio 2021</w:t>
      </w:r>
    </w:p>
    <w:p w14:paraId="3AEEE95E" w14:textId="77777777" w:rsidR="00F73B22" w:rsidRPr="003B09ED" w:rsidRDefault="00F73B22" w:rsidP="00F73B22">
      <w:pPr>
        <w:rPr>
          <w:b/>
          <w:bCs/>
          <w:color w:val="000000"/>
          <w:sz w:val="20"/>
          <w:szCs w:val="20"/>
          <w:lang w:val="it-IT"/>
        </w:rPr>
      </w:pPr>
    </w:p>
    <w:p w14:paraId="4B7756E2" w14:textId="77777777" w:rsidR="00F73B22" w:rsidRPr="003B09ED" w:rsidRDefault="00F73B22" w:rsidP="00F73B22">
      <w:pPr>
        <w:rPr>
          <w:b/>
          <w:bCs/>
          <w:color w:val="000000"/>
          <w:sz w:val="20"/>
          <w:szCs w:val="20"/>
          <w:lang w:val="it-IT"/>
        </w:rPr>
      </w:pPr>
    </w:p>
    <w:p w14:paraId="3C4D05FA" w14:textId="77777777" w:rsidR="00F73B22" w:rsidRPr="003B09ED" w:rsidRDefault="00F73B22" w:rsidP="00F73B22">
      <w:pPr>
        <w:rPr>
          <w:rFonts w:cs="Arial"/>
          <w:b/>
          <w:bCs/>
          <w:color w:val="000000"/>
          <w:sz w:val="20"/>
          <w:szCs w:val="20"/>
          <w:lang w:val="it-IT"/>
        </w:rPr>
      </w:pPr>
      <w:r w:rsidRPr="003B09ED">
        <w:rPr>
          <w:b/>
          <w:bCs/>
          <w:color w:val="000000"/>
          <w:sz w:val="20"/>
          <w:szCs w:val="20"/>
          <w:lang w:val="it-IT"/>
        </w:rPr>
        <w:t>BOBST mostra il futuro della produzione di imballaggio flessibile a un evento virtuale transnazionale</w:t>
      </w:r>
    </w:p>
    <w:p w14:paraId="71EB148B" w14:textId="77777777" w:rsidR="00F73B22" w:rsidRPr="003B09ED" w:rsidRDefault="00F73B22" w:rsidP="00F73B22">
      <w:pPr>
        <w:rPr>
          <w:rFonts w:cstheme="minorHAnsi"/>
          <w:sz w:val="20"/>
          <w:szCs w:val="20"/>
          <w:lang w:val="it-IT"/>
        </w:rPr>
      </w:pPr>
    </w:p>
    <w:p w14:paraId="628018B2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/>
        </w:rPr>
      </w:pPr>
      <w:r w:rsidRPr="003B09ED">
        <w:rPr>
          <w:color w:val="2C2C2C" w:themeColor="text1" w:themeShade="80"/>
          <w:sz w:val="20"/>
          <w:szCs w:val="20"/>
          <w:lang w:val="it-IT"/>
        </w:rPr>
        <w:t xml:space="preserve">BOBST ha organizzato un evento virtuale unico nel suo genere dai Competence Centers di Bielefeld, in Germania, e di San Giorgio Monferrato, in Italia, che ha permesso ai partecipanti di scoprire il futuro della produzione di imballaggio flessibile senza dover viaggiare nei due paesi. </w:t>
      </w:r>
    </w:p>
    <w:p w14:paraId="67405CC6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2B33F84A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/>
        </w:rPr>
      </w:pPr>
      <w:r w:rsidRPr="003B09ED">
        <w:rPr>
          <w:color w:val="2C2C2C" w:themeColor="text1" w:themeShade="80"/>
          <w:sz w:val="20"/>
          <w:szCs w:val="20"/>
          <w:lang w:val="it-IT"/>
        </w:rPr>
        <w:t xml:space="preserve">Il 20 gennaio 2021, l’evento ‘Innovazione nell’imballaggio flessibile’ dedicato alla stampa flessografica a tamburo centrale e alle tecnologie di accoppiamento, ha visto la partecipazione di oratori di spicco fra cui il CEO del gruppo Bobst, Jean-Pascal Bobst, e dimostrazioni dal vivo di tre prodotti innovativi che contribuiranno a plasmare il futuro della stampa flessografica e dell’accoppiamento. </w:t>
      </w:r>
    </w:p>
    <w:p w14:paraId="03C8F8FE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/>
        </w:rPr>
      </w:pPr>
      <w:r w:rsidRPr="003B09ED">
        <w:rPr>
          <w:color w:val="2C2C2C" w:themeColor="text1" w:themeShade="80"/>
          <w:sz w:val="20"/>
          <w:szCs w:val="20"/>
          <w:lang w:val="it-IT"/>
        </w:rPr>
        <w:t xml:space="preserve">Tre importanti aziende di trasformazione con sedi in Europa e negli Stati Uniti hanno condiviso informazioni sulla costante evoluzione dei requisisti di mercato e fatto una panoramica sul futuro in diversi segmenti del settore dell’imballaggio flessibile. </w:t>
      </w:r>
    </w:p>
    <w:p w14:paraId="5004CE09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63611E16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/>
        </w:rPr>
      </w:pPr>
      <w:r w:rsidRPr="003B09ED">
        <w:rPr>
          <w:color w:val="2C2C2C" w:themeColor="text1" w:themeShade="80"/>
          <w:sz w:val="20"/>
          <w:szCs w:val="20"/>
          <w:lang w:val="it-IT"/>
        </w:rPr>
        <w:t xml:space="preserve">“Articoliamo il futuro della produzione di imballaggio flessibile in quattro elementi chiave: connettività, digitalizzazione, automazione e sostenibilità”, ha dichiarato Jean-Pascal Bobst. “Anche prima degli eventi del 2020, vivevamo in un mondo in cui erano richieste maggiore agilità e sostenibilità, in particolare per l’imballaggio flessibile. Adesso queste esigenze sono diventate ancora più pressanti. Noi rispondiamo plasmando il futuro del settore dell’imballaggio e non esiste esempio migliore di tale impegno dei nostri prodotti più recenti per la stampa flessografica e l’accoppiamento”.  </w:t>
      </w:r>
    </w:p>
    <w:p w14:paraId="1FCC24A2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75A6313E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/>
        </w:rPr>
      </w:pPr>
      <w:r w:rsidRPr="003B09ED">
        <w:rPr>
          <w:color w:val="2C2C2C" w:themeColor="text1" w:themeShade="80"/>
          <w:sz w:val="20"/>
          <w:szCs w:val="20"/>
          <w:lang w:val="it-IT"/>
        </w:rPr>
        <w:t>All’evento sono stati presentati tre prodotti: le macchine per la stampa flessografica a tamburo centrale VISION CI e MASTER CI, e l’accoppiatrice solventless NOVA SX 550. I partecipanti hanno assistito a dimostrazioni dal vivo di ogni macchina.</w:t>
      </w:r>
    </w:p>
    <w:p w14:paraId="03BC01ED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5EA291E0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/>
        </w:rPr>
      </w:pPr>
      <w:r w:rsidRPr="003B09ED">
        <w:rPr>
          <w:color w:val="2C2C2C" w:themeColor="text1" w:themeShade="80"/>
          <w:sz w:val="20"/>
          <w:szCs w:val="20"/>
          <w:lang w:val="it-IT"/>
        </w:rPr>
        <w:t xml:space="preserve">La VISION CI è progettata per fornire le prestazioni ottimali con qualsiasi lunghezza di tiratura su un’ampia gamma di substrati. Risponde a tutte le esigenze dei trasformatori, offrendo qualità di stampa, redditività e sostenibilità eccezionali. In un mondo in cui è essenziale garantire qualità di stampa ad alta velocità, la VISION CI offre esattamente la stessa ripetibilità di stampa e prestazioni per ogni bobina stampata e lunghezza di tiratura. I tempi di setup e di cambi lavoro sono rapidissimi e la macchina è dotata di innovazioni tecniche e funzioni di automazione che garantiscono ripetibilità di processo, riducono lo scarto e semplificano il processo produttivo. </w:t>
      </w:r>
    </w:p>
    <w:p w14:paraId="1DC321BB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61F1D73A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/>
        </w:rPr>
      </w:pPr>
      <w:r w:rsidRPr="003B09ED">
        <w:rPr>
          <w:color w:val="2C2C2C" w:themeColor="text1" w:themeShade="80"/>
          <w:sz w:val="20"/>
          <w:szCs w:val="20"/>
          <w:lang w:val="it-IT"/>
        </w:rPr>
        <w:t xml:space="preserve">L’accoppiatrice NOVA SX 550 LAMINATOR è lo strumento di produzione ideale per i trasformatori che richiedono grande flessibilità e BOBST ritiene che diventerà un nuovo benchmark. Questa macchina solventless plug &amp; play è stata specificatamente concepita per raggiungere tre target ambiziosi: ineguagliata flessibilità d’uso, elevato livello di automazione per una macchina compatta e produttività senza pari. Inoltre, è Industry 4.0 ready. A prescindere dalla lunghezza dei lavori, dal substrato e dal tipo di adesivo, questa piccola grande macchina aumenterà la competitività degli utilizzatori grazie a produttività, affidabilità e sostenibilità elevate.  </w:t>
      </w:r>
    </w:p>
    <w:p w14:paraId="15DAB32D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0218766E" w14:textId="77777777" w:rsidR="00F73B22" w:rsidRPr="003B09ED" w:rsidRDefault="00F73B22" w:rsidP="00F73B22">
      <w:pPr>
        <w:spacing w:line="240" w:lineRule="auto"/>
        <w:rPr>
          <w:color w:val="2C2C2C" w:themeColor="text1" w:themeShade="80"/>
          <w:sz w:val="20"/>
          <w:szCs w:val="20"/>
          <w:lang w:val="it-IT"/>
        </w:rPr>
      </w:pPr>
      <w:r w:rsidRPr="003B09ED">
        <w:rPr>
          <w:color w:val="2C2C2C" w:themeColor="text1" w:themeShade="80"/>
          <w:sz w:val="20"/>
          <w:szCs w:val="20"/>
          <w:lang w:val="it-IT"/>
        </w:rPr>
        <w:t xml:space="preserve">La MASTER CI offre un rendimento ottimale nelle applicazioni di stampa flessografica a tamburo centrale e incarna l’impegno di BOBST in termini di connettività, digitalizzazione, automazione e sostenibilità. Combina tecnologie avanzate e innovazioni intelligenti nella stampa flexo che risultano in massima produttività, stabilità di processo e flessibilità a prescindere dal livello di competenze dell’operatore. La robotica avanzata garantisce regolazioni completamente automatiche e un workflow digitalizzato dal file </w:t>
      </w:r>
      <w:r w:rsidRPr="003B09ED">
        <w:rPr>
          <w:color w:val="2C2C2C" w:themeColor="text1" w:themeShade="80"/>
          <w:sz w:val="20"/>
          <w:szCs w:val="20"/>
          <w:lang w:val="it-IT"/>
        </w:rPr>
        <w:lastRenderedPageBreak/>
        <w:t xml:space="preserve">al prodotto finale con la creazione di un gemello digitale delle bobine prodotte. La concezione modulare consente una rapida installazione e una messa in produzione in meno di quattro settimane. </w:t>
      </w:r>
    </w:p>
    <w:p w14:paraId="7F840C76" w14:textId="77777777" w:rsidR="00F73B22" w:rsidRPr="003B09ED" w:rsidRDefault="00F73B22" w:rsidP="00F73B22">
      <w:pPr>
        <w:spacing w:line="240" w:lineRule="auto"/>
        <w:rPr>
          <w:color w:val="2C2C2C" w:themeColor="text1" w:themeShade="80"/>
          <w:sz w:val="20"/>
          <w:szCs w:val="20"/>
          <w:lang w:val="it-IT"/>
        </w:rPr>
      </w:pPr>
    </w:p>
    <w:p w14:paraId="07DEF50C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/>
        </w:rPr>
      </w:pPr>
      <w:r w:rsidRPr="003B09ED">
        <w:rPr>
          <w:color w:val="2C2C2C" w:themeColor="text1" w:themeShade="80"/>
          <w:sz w:val="20"/>
          <w:szCs w:val="20"/>
          <w:lang w:val="it-IT"/>
        </w:rPr>
        <w:t xml:space="preserve">“Questi prodotti offrono un livello di prestazioni di stampa flessografica a tamburo centrale e di accoppiamento in grado di proiettare nel futuro le attività dei trasformatori di imballaggio flessibile”, ha aggiunto Jean-Pascal Bobst. “È indubbio che preferiremmo incontrare i clienti di persona, ma siamo lieti di poter mostrare le funzionalità delle macchine tramite una piattaforma digitale connessa online. Per l’imballaggio flessibile, BOBST ha la gamma più vasta di soluzioni; si tratta di un portafoglio che aiuterà i nostri clienti ad eccellere nel contesto attuale e a preparare il futuro a prescindere dall’evoluzione del settore nei prossimi anni”. </w:t>
      </w:r>
    </w:p>
    <w:p w14:paraId="0F6B803D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2A236473" w14:textId="77777777" w:rsidR="00F73B22" w:rsidRPr="003B09ED" w:rsidRDefault="00F73B22" w:rsidP="00F73B22">
      <w:pPr>
        <w:spacing w:line="240" w:lineRule="auto"/>
        <w:rPr>
          <w:rFonts w:cs="Arial"/>
          <w:b/>
          <w:bCs/>
          <w:color w:val="2C2C2C" w:themeColor="text1" w:themeShade="80"/>
          <w:sz w:val="20"/>
          <w:szCs w:val="20"/>
          <w:lang w:val="it-IT" w:eastAsia="en-GB"/>
        </w:rPr>
      </w:pPr>
      <w:r w:rsidRPr="003B09ED">
        <w:rPr>
          <w:rFonts w:cs="Arial"/>
          <w:b/>
          <w:bCs/>
          <w:color w:val="2C2C2C" w:themeColor="text1" w:themeShade="80"/>
          <w:sz w:val="20"/>
          <w:szCs w:val="20"/>
          <w:lang w:val="it-IT" w:eastAsia="en-GB"/>
        </w:rPr>
        <w:t>Didascalie foto</w:t>
      </w:r>
    </w:p>
    <w:p w14:paraId="2AD163C6" w14:textId="77777777" w:rsidR="00F73B22" w:rsidRPr="003B09ED" w:rsidRDefault="00F73B22" w:rsidP="00F73B2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it-IT" w:eastAsia="en-GB"/>
        </w:rPr>
      </w:pPr>
      <w:r w:rsidRPr="003B09ED">
        <w:rPr>
          <w:rFonts w:ascii="Arial" w:eastAsia="Times New Roman" w:hAnsi="Arial" w:cs="Arial"/>
          <w:color w:val="2C2C2C" w:themeColor="text1" w:themeShade="80"/>
          <w:sz w:val="20"/>
          <w:szCs w:val="20"/>
          <w:lang w:val="it-IT" w:eastAsia="en-GB"/>
        </w:rPr>
        <w:t>Dettaglio del sistema robotizzato smartDROID davanti al gruppo stampa della macchina flessografica a tamburo centrale BOBST MASTER CI</w:t>
      </w:r>
    </w:p>
    <w:p w14:paraId="3DED6E28" w14:textId="77777777" w:rsidR="00F73B22" w:rsidRPr="003B09ED" w:rsidRDefault="00F73B22" w:rsidP="00F73B22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color w:val="2C2C2C" w:themeColor="text1" w:themeShade="80"/>
          <w:sz w:val="20"/>
          <w:szCs w:val="20"/>
          <w:lang w:val="it-IT" w:eastAsia="en-GB"/>
        </w:rPr>
      </w:pPr>
      <w:r w:rsidRPr="003B09ED">
        <w:rPr>
          <w:rFonts w:ascii="Arial" w:eastAsia="Times New Roman" w:hAnsi="Arial" w:cs="Arial"/>
          <w:color w:val="2C2C2C" w:themeColor="text1" w:themeShade="80"/>
          <w:sz w:val="20"/>
          <w:szCs w:val="20"/>
          <w:lang w:val="it-IT" w:eastAsia="en-GB"/>
        </w:rPr>
        <w:t xml:space="preserve">Il team dell’evento virtuale che si è svolto a San Giorgio Monferrato. Da sinistra a destra: Ivano Andrighetto, Specialista vendita prodotto; Nanni Bertorelli, Manager della Linea di prodotto Coating &amp; Laminating e Damiano Zinelli, Specialista di processo, davanti all’accoppiatrice solventless BOBST NOVA SX 550 LAMINATOR nel Competence Center di Bobst Italia. </w:t>
      </w:r>
    </w:p>
    <w:p w14:paraId="58A7DC75" w14:textId="77777777" w:rsidR="00F73B22" w:rsidRPr="003B09ED" w:rsidRDefault="00F73B22" w:rsidP="00F73B22">
      <w:pPr>
        <w:spacing w:line="240" w:lineRule="auto"/>
        <w:rPr>
          <w:rFonts w:cs="Arial"/>
          <w:color w:val="2C2C2C" w:themeColor="text1" w:themeShade="80"/>
          <w:sz w:val="20"/>
          <w:szCs w:val="20"/>
          <w:lang w:val="it-IT" w:eastAsia="en-GB"/>
        </w:rPr>
      </w:pPr>
    </w:p>
    <w:p w14:paraId="790BA1C7" w14:textId="77777777" w:rsidR="00D5680F" w:rsidRPr="003B09ED" w:rsidRDefault="00D5680F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0379E81C" w14:textId="77777777" w:rsidR="0032528A" w:rsidRPr="003B09ED" w:rsidRDefault="0032528A" w:rsidP="00D5680F">
      <w:pPr>
        <w:autoSpaceDE w:val="0"/>
        <w:autoSpaceDN w:val="0"/>
        <w:adjustRightInd w:val="0"/>
        <w:spacing w:line="271" w:lineRule="auto"/>
        <w:rPr>
          <w:rFonts w:cstheme="minorHAnsi"/>
          <w:b/>
          <w:bCs/>
          <w:sz w:val="20"/>
          <w:szCs w:val="20"/>
          <w:lang w:val="it-IT"/>
        </w:rPr>
      </w:pPr>
    </w:p>
    <w:p w14:paraId="0D4A10F1" w14:textId="77777777" w:rsidR="00516B12" w:rsidRPr="003B09ED" w:rsidRDefault="00516B12" w:rsidP="0032528A">
      <w:pPr>
        <w:spacing w:line="240" w:lineRule="auto"/>
        <w:rPr>
          <w:rFonts w:cs="Arial"/>
          <w:b/>
          <w:bCs/>
          <w:szCs w:val="19"/>
          <w:lang w:val="it-IT"/>
        </w:rPr>
      </w:pPr>
      <w:r w:rsidRPr="003B09ED">
        <w:rPr>
          <w:rFonts w:cs="Arial"/>
          <w:b/>
          <w:bCs/>
          <w:szCs w:val="19"/>
          <w:lang w:val="it-IT"/>
        </w:rPr>
        <w:t>A proposito di BOBST</w:t>
      </w:r>
    </w:p>
    <w:p w14:paraId="62925A09" w14:textId="77777777" w:rsidR="0032528A" w:rsidRDefault="0032528A" w:rsidP="0032528A">
      <w:pPr>
        <w:spacing w:line="240" w:lineRule="auto"/>
        <w:rPr>
          <w:rFonts w:cs="Arial"/>
          <w:szCs w:val="19"/>
          <w:lang w:val="it-IT"/>
        </w:rPr>
      </w:pPr>
    </w:p>
    <w:p w14:paraId="6D78AC0A" w14:textId="77CF30DC" w:rsidR="00516B12" w:rsidRPr="003B09ED" w:rsidRDefault="00516B12" w:rsidP="0032528A">
      <w:pPr>
        <w:spacing w:line="240" w:lineRule="auto"/>
        <w:rPr>
          <w:rFonts w:cs="Arial"/>
          <w:szCs w:val="19"/>
          <w:lang w:val="it-IT"/>
        </w:rPr>
      </w:pPr>
      <w:r w:rsidRPr="003B09ED">
        <w:rPr>
          <w:rFonts w:cs="Arial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496CE834" w14:textId="77777777" w:rsidR="00516B12" w:rsidRPr="003B09ED" w:rsidRDefault="00516B12" w:rsidP="0032528A">
      <w:pPr>
        <w:spacing w:line="240" w:lineRule="auto"/>
        <w:rPr>
          <w:rFonts w:cs="Arial"/>
          <w:szCs w:val="19"/>
          <w:lang w:val="it-IT"/>
        </w:rPr>
      </w:pPr>
    </w:p>
    <w:p w14:paraId="14368832" w14:textId="77777777" w:rsidR="00516B12" w:rsidRPr="003B09ED" w:rsidRDefault="00516B12" w:rsidP="0032528A">
      <w:pPr>
        <w:spacing w:line="240" w:lineRule="auto"/>
        <w:rPr>
          <w:rFonts w:cs="Arial"/>
          <w:szCs w:val="19"/>
          <w:lang w:val="it-IT"/>
        </w:rPr>
      </w:pPr>
      <w:r w:rsidRPr="003B09ED">
        <w:rPr>
          <w:rFonts w:cs="Arial"/>
          <w:szCs w:val="19"/>
          <w:lang w:val="it-IT"/>
        </w:rPr>
        <w:t xml:space="preserve">Fondata nel 1890 da Joseph Bobst a Losanna (Svizzera), BOBST è presente in oltre 50 paesi, possiede </w:t>
      </w:r>
    </w:p>
    <w:p w14:paraId="0D1076B0" w14:textId="77777777" w:rsidR="00516B12" w:rsidRPr="003B09ED" w:rsidRDefault="00516B12" w:rsidP="0032528A">
      <w:pPr>
        <w:spacing w:line="240" w:lineRule="auto"/>
        <w:rPr>
          <w:rFonts w:cs="Arial"/>
          <w:szCs w:val="19"/>
          <w:lang w:val="it-IT"/>
        </w:rPr>
      </w:pPr>
      <w:r w:rsidRPr="003B09ED">
        <w:rPr>
          <w:rFonts w:cs="Arial"/>
          <w:szCs w:val="19"/>
          <w:lang w:val="it-IT"/>
        </w:rPr>
        <w:t xml:space="preserve">15 stabilimenti produttivi in 8 paesi e impiega oltre 5 500 persone in tutto il mondo. Il fatturato consolidato al </w:t>
      </w:r>
    </w:p>
    <w:p w14:paraId="7214F45F" w14:textId="0B13AE40" w:rsidR="00516B12" w:rsidRPr="003B09ED" w:rsidRDefault="00516B12" w:rsidP="0032528A">
      <w:pPr>
        <w:spacing w:line="240" w:lineRule="auto"/>
        <w:rPr>
          <w:rFonts w:cs="Arial"/>
          <w:szCs w:val="19"/>
          <w:lang w:val="it-IT"/>
        </w:rPr>
      </w:pPr>
      <w:r w:rsidRPr="003B09ED">
        <w:rPr>
          <w:rFonts w:cs="Arial"/>
          <w:szCs w:val="19"/>
          <w:lang w:val="it-IT"/>
        </w:rPr>
        <w:t>31 dicembre 2019 si è attestato a CHF 1 636 milioni.</w:t>
      </w:r>
    </w:p>
    <w:p w14:paraId="28EFC66A" w14:textId="77777777" w:rsidR="00516B12" w:rsidRPr="003B09ED" w:rsidRDefault="00516B12" w:rsidP="0032528A">
      <w:pPr>
        <w:spacing w:line="240" w:lineRule="auto"/>
        <w:rPr>
          <w:rFonts w:cs="Arial"/>
          <w:b/>
          <w:bCs/>
          <w:szCs w:val="19"/>
          <w:lang w:val="it-IT"/>
        </w:rPr>
      </w:pPr>
    </w:p>
    <w:p w14:paraId="6BAE02D1" w14:textId="77777777" w:rsidR="003E5180" w:rsidRPr="003B09ED" w:rsidRDefault="003E5180" w:rsidP="0032528A">
      <w:pPr>
        <w:spacing w:line="240" w:lineRule="auto"/>
        <w:rPr>
          <w:rFonts w:cs="Arial"/>
          <w:b/>
          <w:szCs w:val="19"/>
          <w:lang w:val="it-IT" w:eastAsia="zh-CN"/>
        </w:rPr>
      </w:pPr>
      <w:r w:rsidRPr="003B09ED">
        <w:rPr>
          <w:rFonts w:cs="Arial"/>
          <w:b/>
          <w:szCs w:val="19"/>
          <w:lang w:val="it-IT" w:eastAsia="zh-CN"/>
        </w:rPr>
        <w:t>Contatto stampa:</w:t>
      </w:r>
    </w:p>
    <w:p w14:paraId="0DAEF7C0" w14:textId="77777777" w:rsidR="006541EB" w:rsidRPr="003B09ED" w:rsidRDefault="006541EB" w:rsidP="0032528A">
      <w:pPr>
        <w:spacing w:line="240" w:lineRule="auto"/>
        <w:rPr>
          <w:rFonts w:cs="Arial"/>
          <w:b/>
          <w:szCs w:val="19"/>
          <w:lang w:val="it-IT" w:eastAsia="zh-CN"/>
        </w:rPr>
      </w:pPr>
    </w:p>
    <w:p w14:paraId="0C6342EA" w14:textId="77777777" w:rsidR="000E1D4D" w:rsidRPr="003B09ED" w:rsidRDefault="000E1D4D" w:rsidP="0032528A">
      <w:pPr>
        <w:spacing w:line="240" w:lineRule="auto"/>
        <w:rPr>
          <w:rFonts w:cs="Arial"/>
          <w:szCs w:val="19"/>
          <w:lang w:val="it-IT" w:eastAsia="zh-CN"/>
        </w:rPr>
      </w:pPr>
      <w:r w:rsidRPr="003B09ED">
        <w:rPr>
          <w:rFonts w:cs="Arial"/>
          <w:szCs w:val="19"/>
          <w:lang w:val="it-IT" w:eastAsia="zh-CN"/>
        </w:rPr>
        <w:t>Gudrun Alex</w:t>
      </w:r>
      <w:r w:rsidRPr="003B09ED">
        <w:rPr>
          <w:rFonts w:cs="Arial"/>
          <w:szCs w:val="19"/>
          <w:lang w:val="it-IT" w:eastAsia="zh-CN"/>
        </w:rPr>
        <w:br/>
        <w:t>BOBST PR Representative</w:t>
      </w:r>
    </w:p>
    <w:p w14:paraId="570ACD65" w14:textId="77777777" w:rsidR="000E1D4D" w:rsidRPr="003B09ED" w:rsidRDefault="000E1D4D" w:rsidP="0032528A">
      <w:pPr>
        <w:spacing w:line="240" w:lineRule="auto"/>
        <w:rPr>
          <w:rFonts w:cs="Arial"/>
          <w:szCs w:val="19"/>
          <w:lang w:val="it-IT" w:eastAsia="de-DE"/>
        </w:rPr>
      </w:pPr>
      <w:r w:rsidRPr="003B09ED">
        <w:rPr>
          <w:rFonts w:cs="Arial"/>
          <w:szCs w:val="19"/>
          <w:lang w:val="it-IT" w:eastAsia="de-DE"/>
        </w:rPr>
        <w:t xml:space="preserve">Tel.: +49 211 58 58 66 66 </w:t>
      </w:r>
    </w:p>
    <w:p w14:paraId="547672FB" w14:textId="77777777" w:rsidR="000E1D4D" w:rsidRPr="003B09ED" w:rsidRDefault="000E1D4D" w:rsidP="0032528A">
      <w:pPr>
        <w:spacing w:line="240" w:lineRule="auto"/>
        <w:rPr>
          <w:rFonts w:cs="Arial"/>
          <w:szCs w:val="19"/>
          <w:lang w:val="it-IT" w:eastAsia="de-DE"/>
        </w:rPr>
      </w:pPr>
      <w:r w:rsidRPr="003B09ED">
        <w:rPr>
          <w:rFonts w:cs="Arial"/>
          <w:szCs w:val="19"/>
          <w:lang w:val="it-IT" w:eastAsia="de-DE"/>
        </w:rPr>
        <w:t>Mobile: +49 160 48 41 439</w:t>
      </w:r>
    </w:p>
    <w:p w14:paraId="5F25F879" w14:textId="77777777" w:rsidR="00D5680F" w:rsidRPr="003B09ED" w:rsidRDefault="00D5680F" w:rsidP="0032528A">
      <w:pPr>
        <w:spacing w:line="240" w:lineRule="auto"/>
        <w:rPr>
          <w:rFonts w:cs="Arial"/>
          <w:szCs w:val="19"/>
          <w:lang w:val="it-IT" w:eastAsia="de-DE"/>
        </w:rPr>
      </w:pPr>
      <w:r w:rsidRPr="003B09ED">
        <w:rPr>
          <w:rFonts w:cs="Arial"/>
          <w:szCs w:val="19"/>
          <w:lang w:val="it-IT" w:eastAsia="de-DE"/>
        </w:rPr>
        <w:t xml:space="preserve">Email: </w:t>
      </w:r>
      <w:hyperlink r:id="rId7" w:history="1">
        <w:r w:rsidRPr="003B09E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gudrun.alex@bobst.com</w:t>
        </w:r>
      </w:hyperlink>
    </w:p>
    <w:p w14:paraId="4EBA2C5F" w14:textId="77777777" w:rsidR="000E1D4D" w:rsidRPr="003B09ED" w:rsidRDefault="000E1D4D" w:rsidP="0032528A">
      <w:pPr>
        <w:spacing w:line="240" w:lineRule="auto"/>
        <w:rPr>
          <w:rFonts w:cs="Arial"/>
          <w:szCs w:val="19"/>
          <w:lang w:val="it-IT" w:eastAsia="de-DE"/>
        </w:rPr>
      </w:pPr>
    </w:p>
    <w:p w14:paraId="11F76030" w14:textId="77777777" w:rsidR="00D5680F" w:rsidRPr="003B09ED" w:rsidRDefault="00D5680F" w:rsidP="0032528A">
      <w:pPr>
        <w:spacing w:line="240" w:lineRule="auto"/>
        <w:rPr>
          <w:rFonts w:eastAsia="SimSun" w:cs="Arial"/>
          <w:b/>
          <w:bCs/>
          <w:szCs w:val="19"/>
          <w:lang w:val="it-IT" w:eastAsia="zh-CN" w:bidi="th-TH"/>
        </w:rPr>
      </w:pPr>
      <w:r w:rsidRPr="003B09ED">
        <w:rPr>
          <w:rFonts w:eastAsia="SimSun" w:cs="Arial"/>
          <w:b/>
          <w:bCs/>
          <w:szCs w:val="19"/>
          <w:lang w:val="it-IT" w:eastAsia="zh-CN" w:bidi="th-TH"/>
        </w:rPr>
        <w:t>Follow us:</w:t>
      </w:r>
    </w:p>
    <w:p w14:paraId="5A31C117" w14:textId="77777777" w:rsidR="006541EB" w:rsidRPr="003B09ED" w:rsidRDefault="006541EB" w:rsidP="0032528A">
      <w:pPr>
        <w:spacing w:line="240" w:lineRule="auto"/>
        <w:rPr>
          <w:rFonts w:ascii="Times New Roman" w:eastAsia="SimSun" w:hAnsi="Times New Roman"/>
          <w:b/>
          <w:bCs/>
          <w:szCs w:val="19"/>
          <w:lang w:val="it-IT" w:eastAsia="zh-CN" w:bidi="th-TH"/>
        </w:rPr>
      </w:pPr>
    </w:p>
    <w:p w14:paraId="41C97D47" w14:textId="77777777" w:rsidR="00F03D8B" w:rsidRPr="003B09ED" w:rsidRDefault="00D5680F" w:rsidP="0032528A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it-IT" w:eastAsia="zh-CN" w:bidi="th-TH"/>
        </w:rPr>
      </w:pPr>
      <w:r w:rsidRPr="003B09ED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Facebook: </w:t>
      </w:r>
      <w:hyperlink r:id="rId8" w:history="1">
        <w:r w:rsidRPr="003B09E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www.bobst.com/facebook</w:t>
        </w:r>
      </w:hyperlink>
      <w:r w:rsidRPr="003B09ED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 </w:t>
      </w:r>
      <w:r w:rsidRPr="003B09ED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LinkedIn: </w:t>
      </w:r>
      <w:hyperlink r:id="rId9" w:history="1">
        <w:r w:rsidRPr="003B09E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www.bobst.com/linkedin</w:t>
        </w:r>
      </w:hyperlink>
      <w:r w:rsidRPr="003B09ED">
        <w:rPr>
          <w:rFonts w:asciiTheme="majorHAnsi" w:eastAsia="Microsoft YaHei" w:hAnsiTheme="majorHAnsi" w:cstheme="majorHAnsi"/>
          <w:szCs w:val="19"/>
          <w:lang w:val="it-IT" w:eastAsia="zh-CN" w:bidi="th-TH"/>
        </w:rPr>
        <w:t xml:space="preserve"> </w:t>
      </w:r>
      <w:r w:rsidRPr="003B09ED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Twitter: @BOBSTglobal </w:t>
      </w:r>
      <w:hyperlink r:id="rId10" w:history="1">
        <w:r w:rsidRPr="003B09E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www.bobst.com/twitter</w:t>
        </w:r>
      </w:hyperlink>
      <w:r w:rsidRPr="003B09ED">
        <w:rPr>
          <w:rFonts w:asciiTheme="majorHAnsi" w:eastAsia="Microsoft YaHei" w:hAnsiTheme="majorHAnsi" w:cstheme="majorHAnsi"/>
          <w:color w:val="0000FF"/>
          <w:szCs w:val="19"/>
          <w:u w:val="single"/>
          <w:lang w:val="it-IT" w:eastAsia="de-DE"/>
        </w:rPr>
        <w:t xml:space="preserve"> </w:t>
      </w:r>
      <w:r w:rsidRPr="003B09ED">
        <w:rPr>
          <w:rFonts w:asciiTheme="majorHAnsi" w:eastAsia="Microsoft YaHei" w:hAnsiTheme="majorHAnsi" w:cstheme="majorHAnsi"/>
          <w:szCs w:val="19"/>
          <w:lang w:val="it-IT" w:eastAsia="zh-CN" w:bidi="th-TH"/>
        </w:rPr>
        <w:br/>
        <w:t xml:space="preserve">YouTube: </w:t>
      </w:r>
      <w:hyperlink r:id="rId11" w:history="1">
        <w:r w:rsidRPr="003B09ED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it-IT" w:eastAsia="de-DE"/>
          </w:rPr>
          <w:t>www.bobst.com/youtube</w:t>
        </w:r>
      </w:hyperlink>
    </w:p>
    <w:sectPr w:rsidR="00F03D8B" w:rsidRPr="003B09ED" w:rsidSect="004852E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0E78D" w14:textId="77777777" w:rsidR="00E44CEB" w:rsidRDefault="00E44CEB" w:rsidP="00BB5BE9">
      <w:pPr>
        <w:spacing w:line="240" w:lineRule="auto"/>
      </w:pPr>
      <w:r>
        <w:separator/>
      </w:r>
    </w:p>
  </w:endnote>
  <w:endnote w:type="continuationSeparator" w:id="0">
    <w:p w14:paraId="55F26518" w14:textId="77777777" w:rsidR="00E44CEB" w:rsidRDefault="00E44CEB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7EC3" w14:textId="29645F93" w:rsidR="00546823" w:rsidRPr="003B09ED" w:rsidRDefault="004852ED" w:rsidP="00F36CF1">
    <w:pPr>
      <w:pStyle w:val="Footer"/>
      <w:rPr>
        <w:noProof/>
        <w:lang w:val="it-IT"/>
      </w:rPr>
    </w:pPr>
    <w:r w:rsidRPr="003B09ED">
      <w:rPr>
        <w:noProof/>
        <w:lang w:val="it-IT"/>
      </w:rPr>
      <w:t xml:space="preserve">Comunicato stampa </w:t>
    </w:r>
    <w:r w:rsidR="00546823" w:rsidRPr="003B09ED">
      <w:rPr>
        <w:lang w:val="it-IT"/>
      </w:rPr>
      <w:t xml:space="preserve">| </w:t>
    </w:r>
    <w:sdt>
      <w:sdtPr>
        <w:tag w:val="T_Page"/>
        <w:id w:val="138242416"/>
      </w:sdtPr>
      <w:sdtEndPr/>
      <w:sdtContent>
        <w:r w:rsidR="003E5180" w:rsidRPr="003B09ED">
          <w:rPr>
            <w:lang w:val="it-IT"/>
          </w:rPr>
          <w:t>Page</w:t>
        </w:r>
      </w:sdtContent>
    </w:sdt>
    <w:r w:rsidR="00546823" w:rsidRPr="003B09ED">
      <w:rPr>
        <w:lang w:val="it-IT"/>
      </w:rPr>
      <w:t xml:space="preserve"> </w:t>
    </w:r>
    <w:r w:rsidR="00546823" w:rsidRPr="003E5180">
      <w:fldChar w:fldCharType="begin"/>
    </w:r>
    <w:r w:rsidR="00546823" w:rsidRPr="003B09ED">
      <w:rPr>
        <w:lang w:val="it-IT"/>
      </w:rPr>
      <w:instrText xml:space="preserve"> PAGE   \* MERGEFORMAT </w:instrText>
    </w:r>
    <w:r w:rsidR="00546823" w:rsidRPr="003E5180">
      <w:fldChar w:fldCharType="separate"/>
    </w:r>
    <w:r w:rsidR="00E71828" w:rsidRPr="003B09ED">
      <w:rPr>
        <w:noProof/>
        <w:lang w:val="it-IT"/>
      </w:rPr>
      <w:t>1</w:t>
    </w:r>
    <w:r w:rsidR="00546823" w:rsidRPr="003E5180">
      <w:fldChar w:fldCharType="end"/>
    </w:r>
    <w:r w:rsidR="00546823" w:rsidRPr="003B09ED">
      <w:rPr>
        <w:lang w:val="it-IT"/>
      </w:rPr>
      <w:t xml:space="preserve"> </w:t>
    </w:r>
    <w:sdt>
      <w:sdtPr>
        <w:tag w:val="T_PageOf"/>
        <w:id w:val="-2122363321"/>
      </w:sdtPr>
      <w:sdtEndPr/>
      <w:sdtContent>
        <w:r w:rsidR="003E5180" w:rsidRPr="003B09ED">
          <w:rPr>
            <w:lang w:val="it-IT"/>
          </w:rPr>
          <w:t>of</w:t>
        </w:r>
      </w:sdtContent>
    </w:sdt>
    <w:r w:rsidR="00546823" w:rsidRPr="003B09ED">
      <w:rPr>
        <w:lang w:val="it-IT"/>
      </w:rPr>
      <w:t xml:space="preserve"> </w:t>
    </w:r>
    <w:r w:rsidR="00481EA9">
      <w:rPr>
        <w:noProof/>
      </w:rPr>
      <w:fldChar w:fldCharType="begin"/>
    </w:r>
    <w:r w:rsidR="00481EA9" w:rsidRPr="003B09ED">
      <w:rPr>
        <w:noProof/>
        <w:lang w:val="it-IT"/>
      </w:rPr>
      <w:instrText xml:space="preserve"> NUMPAGES   \* MERGEFORMAT </w:instrText>
    </w:r>
    <w:r w:rsidR="00481EA9">
      <w:rPr>
        <w:noProof/>
      </w:rPr>
      <w:fldChar w:fldCharType="separate"/>
    </w:r>
    <w:r w:rsidR="00E71828" w:rsidRPr="003B09ED">
      <w:rPr>
        <w:noProof/>
        <w:lang w:val="it-IT"/>
      </w:rPr>
      <w:t>1</w:t>
    </w:r>
    <w:r w:rsidR="00481EA9">
      <w:rPr>
        <w:noProof/>
      </w:rPr>
      <w:fldChar w:fldCharType="end"/>
    </w:r>
  </w:p>
  <w:p w14:paraId="7ECECF92" w14:textId="77777777" w:rsidR="009E7F29" w:rsidRPr="003B09ED" w:rsidRDefault="009E7F29" w:rsidP="00F36CF1">
    <w:pPr>
      <w:pStyle w:val="Footer"/>
      <w:rPr>
        <w:noProof/>
        <w:lang w:val="it-IT"/>
      </w:rPr>
    </w:pPr>
  </w:p>
  <w:p w14:paraId="5EFE1C98" w14:textId="77777777" w:rsidR="009E7F29" w:rsidRPr="003B09ED" w:rsidRDefault="009E7F29" w:rsidP="00F36CF1">
    <w:pPr>
      <w:pStyle w:val="Footer"/>
      <w:rPr>
        <w:noProof/>
        <w:lang w:val="it-IT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77777777" w:rsidR="009E7F29" w:rsidRPr="003B09ED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val="it-IT" w:eastAsia="zh-CN"/>
          </w:rPr>
        </w:pPr>
        <w:r w:rsidRPr="003B09ED">
          <w:rPr>
            <w:rFonts w:eastAsia="SimSun" w:cs="Tahoma"/>
            <w:b/>
            <w:sz w:val="15"/>
            <w:szCs w:val="22"/>
            <w:lang w:val="it-IT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3B09ED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val="it-IT" w:eastAsia="zh-CN"/>
          </w:rPr>
        </w:pPr>
        <w:r w:rsidRPr="003B09ED">
          <w:rPr>
            <w:rFonts w:eastAsia="SimSun" w:cs="Tahoma"/>
            <w:sz w:val="14"/>
            <w:szCs w:val="22"/>
            <w:lang w:val="it-IT"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proofErr w:type="spellStart"/>
        <w:r w:rsidRPr="00D5680F">
          <w:rPr>
            <w:lang w:val="fr-BE"/>
          </w:rPr>
          <w:t>Bobst</w:t>
        </w:r>
        <w:proofErr w:type="spellEnd"/>
        <w:r w:rsidRPr="00D5680F">
          <w:rPr>
            <w:lang w:val="fr-BE"/>
          </w:rPr>
          <w:t xml:space="preserve">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3738B" w14:textId="77777777" w:rsidR="00E44CEB" w:rsidRDefault="00E44CEB" w:rsidP="00BB5BE9">
      <w:pPr>
        <w:spacing w:line="240" w:lineRule="auto"/>
      </w:pPr>
      <w:r>
        <w:separator/>
      </w:r>
    </w:p>
  </w:footnote>
  <w:footnote w:type="continuationSeparator" w:id="0">
    <w:p w14:paraId="6091A6BE" w14:textId="77777777" w:rsidR="00E44CEB" w:rsidRDefault="00E44CEB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48DF" w14:textId="77777777" w:rsidR="00BB5BE9" w:rsidRPr="003E5180" w:rsidRDefault="00E44CEB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44" w14:textId="77777777" w:rsidR="00F36CF1" w:rsidRPr="003E5180" w:rsidRDefault="00E44CEB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463524"/>
    <w:multiLevelType w:val="hybridMultilevel"/>
    <w:tmpl w:val="41501232"/>
    <w:lvl w:ilvl="0" w:tplc="EF2E4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43F57"/>
    <w:rsid w:val="000E1D4D"/>
    <w:rsid w:val="000F06CC"/>
    <w:rsid w:val="00162F04"/>
    <w:rsid w:val="00165731"/>
    <w:rsid w:val="00185617"/>
    <w:rsid w:val="00193DE7"/>
    <w:rsid w:val="0027064C"/>
    <w:rsid w:val="00310503"/>
    <w:rsid w:val="0032528A"/>
    <w:rsid w:val="003351F5"/>
    <w:rsid w:val="003B09ED"/>
    <w:rsid w:val="003E5180"/>
    <w:rsid w:val="004038E7"/>
    <w:rsid w:val="00441DD3"/>
    <w:rsid w:val="00481EA9"/>
    <w:rsid w:val="004852ED"/>
    <w:rsid w:val="004C2489"/>
    <w:rsid w:val="004F3549"/>
    <w:rsid w:val="00516B12"/>
    <w:rsid w:val="00546823"/>
    <w:rsid w:val="00573DCA"/>
    <w:rsid w:val="005A48B2"/>
    <w:rsid w:val="005E0E2E"/>
    <w:rsid w:val="006541EB"/>
    <w:rsid w:val="006A45F6"/>
    <w:rsid w:val="006C3613"/>
    <w:rsid w:val="006F0B12"/>
    <w:rsid w:val="006F5741"/>
    <w:rsid w:val="007670E8"/>
    <w:rsid w:val="007A4031"/>
    <w:rsid w:val="00832DE0"/>
    <w:rsid w:val="008B5EF4"/>
    <w:rsid w:val="008D353F"/>
    <w:rsid w:val="009A0420"/>
    <w:rsid w:val="009A42B7"/>
    <w:rsid w:val="009D707C"/>
    <w:rsid w:val="009E6CF2"/>
    <w:rsid w:val="009E7F29"/>
    <w:rsid w:val="00A131E9"/>
    <w:rsid w:val="00AB644E"/>
    <w:rsid w:val="00BB5BE9"/>
    <w:rsid w:val="00BC2406"/>
    <w:rsid w:val="00BF6A8D"/>
    <w:rsid w:val="00C20D00"/>
    <w:rsid w:val="00C24262"/>
    <w:rsid w:val="00CB3413"/>
    <w:rsid w:val="00CC7F9D"/>
    <w:rsid w:val="00D33D04"/>
    <w:rsid w:val="00D5680F"/>
    <w:rsid w:val="00DB1DC2"/>
    <w:rsid w:val="00DE5DD2"/>
    <w:rsid w:val="00E44CEB"/>
    <w:rsid w:val="00E53A84"/>
    <w:rsid w:val="00E71828"/>
    <w:rsid w:val="00EE17E7"/>
    <w:rsid w:val="00F03D8B"/>
    <w:rsid w:val="00F36CF1"/>
    <w:rsid w:val="00F70BCE"/>
    <w:rsid w:val="00F73B22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3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4</cp:revision>
  <cp:lastPrinted>2015-02-06T09:00:00Z</cp:lastPrinted>
  <dcterms:created xsi:type="dcterms:W3CDTF">2021-01-21T06:51:00Z</dcterms:created>
  <dcterms:modified xsi:type="dcterms:W3CDTF">2021-01-21T12:51:00Z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